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E1" w:rsidRDefault="00B44DE1" w:rsidP="00D577D0">
      <w:pPr>
        <w:rPr>
          <w:rFonts w:ascii="Times New Roman" w:hAnsi="Times New Roman" w:cs="Times New Roman"/>
        </w:rPr>
      </w:pPr>
      <w:r>
        <w:rPr>
          <w:rFonts w:ascii="Times New Roman" w:hAnsi="Times New Roman" w:cs="Times New Roman"/>
        </w:rPr>
        <w:t>Louden Young</w:t>
      </w:r>
    </w:p>
    <w:p w:rsidR="00B44DE1" w:rsidRDefault="00B44DE1" w:rsidP="00D577D0">
      <w:pPr>
        <w:rPr>
          <w:rFonts w:ascii="Times New Roman" w:hAnsi="Times New Roman" w:cs="Times New Roman"/>
        </w:rPr>
      </w:pPr>
      <w:r>
        <w:rPr>
          <w:rFonts w:ascii="Times New Roman" w:hAnsi="Times New Roman" w:cs="Times New Roman"/>
        </w:rPr>
        <w:t>Statement on Call</w:t>
      </w:r>
    </w:p>
    <w:p w:rsidR="00B44DE1" w:rsidRDefault="00B44DE1" w:rsidP="00D577D0">
      <w:pPr>
        <w:rPr>
          <w:rFonts w:ascii="Times New Roman" w:hAnsi="Times New Roman" w:cs="Times New Roman"/>
        </w:rPr>
      </w:pPr>
      <w:r>
        <w:rPr>
          <w:rFonts w:ascii="Times New Roman" w:hAnsi="Times New Roman" w:cs="Times New Roman"/>
        </w:rPr>
        <w:t>Preparation for Ministry 2017</w:t>
      </w:r>
      <w:bookmarkStart w:id="0" w:name="_GoBack"/>
      <w:bookmarkEnd w:id="0"/>
    </w:p>
    <w:p w:rsidR="00B44DE1" w:rsidRDefault="00B44DE1" w:rsidP="00D577D0">
      <w:pPr>
        <w:rPr>
          <w:rFonts w:ascii="Times New Roman" w:hAnsi="Times New Roman" w:cs="Times New Roman"/>
        </w:rPr>
      </w:pPr>
    </w:p>
    <w:p w:rsidR="008F4760" w:rsidRDefault="00B44DE1" w:rsidP="00D577D0">
      <w:pPr>
        <w:rPr>
          <w:rFonts w:ascii="Times New Roman" w:hAnsi="Times New Roman" w:cs="Times New Roman"/>
        </w:rPr>
      </w:pPr>
      <w:r>
        <w:rPr>
          <w:rFonts w:ascii="Times New Roman" w:hAnsi="Times New Roman" w:cs="Times New Roman"/>
        </w:rPr>
        <w:tab/>
      </w:r>
      <w:r w:rsidR="00D52827">
        <w:rPr>
          <w:rFonts w:ascii="Times New Roman" w:hAnsi="Times New Roman" w:cs="Times New Roman"/>
        </w:rPr>
        <w:t>When I</w:t>
      </w:r>
      <w:r w:rsidR="001F42D2">
        <w:rPr>
          <w:rFonts w:ascii="Times New Roman" w:hAnsi="Times New Roman" w:cs="Times New Roman"/>
        </w:rPr>
        <w:t xml:space="preserve"> became an inquirer,</w:t>
      </w:r>
      <w:r w:rsidR="00FF47C2">
        <w:rPr>
          <w:rFonts w:ascii="Times New Roman" w:hAnsi="Times New Roman" w:cs="Times New Roman"/>
        </w:rPr>
        <w:t xml:space="preserve"> my image of calling had little clarity. </w:t>
      </w:r>
      <w:r w:rsidR="00D52827">
        <w:rPr>
          <w:rFonts w:ascii="Times New Roman" w:hAnsi="Times New Roman" w:cs="Times New Roman"/>
        </w:rPr>
        <w:t xml:space="preserve"> </w:t>
      </w:r>
      <w:r w:rsidR="00FF47C2">
        <w:rPr>
          <w:rFonts w:ascii="Times New Roman" w:hAnsi="Times New Roman" w:cs="Times New Roman"/>
        </w:rPr>
        <w:t xml:space="preserve">Thinking back now, </w:t>
      </w:r>
      <w:r w:rsidR="00D52827">
        <w:rPr>
          <w:rFonts w:ascii="Times New Roman" w:hAnsi="Times New Roman" w:cs="Times New Roman"/>
        </w:rPr>
        <w:t xml:space="preserve">I cannot help but think of Robert Frost's yellow woods and the two roads diverging in them.  Down one road, my life in dedicated service to the Lord and to the Church, and all of the fruits of the Spirit that may come from such work.  Down the other road lies a life that </w:t>
      </w:r>
      <w:r w:rsidR="008F4760">
        <w:rPr>
          <w:rFonts w:ascii="Times New Roman" w:hAnsi="Times New Roman" w:cs="Times New Roman"/>
        </w:rPr>
        <w:t>is anything else.</w:t>
      </w:r>
      <w:r w:rsidR="00D52827">
        <w:rPr>
          <w:rFonts w:ascii="Times New Roman" w:hAnsi="Times New Roman" w:cs="Times New Roman"/>
        </w:rPr>
        <w:t xml:space="preserve">  </w:t>
      </w:r>
      <w:r w:rsidR="00CC67C7">
        <w:rPr>
          <w:rFonts w:ascii="Times New Roman" w:hAnsi="Times New Roman" w:cs="Times New Roman"/>
        </w:rPr>
        <w:t>Since</w:t>
      </w:r>
      <w:r w:rsidR="00D52827">
        <w:rPr>
          <w:rFonts w:ascii="Times New Roman" w:hAnsi="Times New Roman" w:cs="Times New Roman"/>
        </w:rPr>
        <w:t xml:space="preserve"> I was a small child, and had first heard of the story of Moses, I had hoped </w:t>
      </w:r>
      <w:r w:rsidR="008F4760">
        <w:rPr>
          <w:rFonts w:ascii="Times New Roman" w:hAnsi="Times New Roman" w:cs="Times New Roman"/>
        </w:rPr>
        <w:t>at some point in my life to</w:t>
      </w:r>
      <w:r w:rsidR="00D52827">
        <w:rPr>
          <w:rFonts w:ascii="Times New Roman" w:hAnsi="Times New Roman" w:cs="Times New Roman"/>
        </w:rPr>
        <w:t xml:space="preserve"> encounter the very</w:t>
      </w:r>
      <w:r w:rsidR="008F4760">
        <w:rPr>
          <w:rFonts w:ascii="Times New Roman" w:hAnsi="Times New Roman" w:cs="Times New Roman"/>
        </w:rPr>
        <w:t xml:space="preserve"> voice of God instructing me on</w:t>
      </w:r>
      <w:r w:rsidR="00D52827">
        <w:rPr>
          <w:rFonts w:ascii="Times New Roman" w:hAnsi="Times New Roman" w:cs="Times New Roman"/>
        </w:rPr>
        <w:t xml:space="preserve"> what my life was to be, where I was to go, what I was to do.  </w:t>
      </w:r>
      <w:r w:rsidR="008F4760">
        <w:rPr>
          <w:rFonts w:ascii="Times New Roman" w:hAnsi="Times New Roman" w:cs="Times New Roman"/>
        </w:rPr>
        <w:t>But there is no burning bush at this fork in the road</w:t>
      </w:r>
      <w:r w:rsidR="00FC3D14">
        <w:rPr>
          <w:rFonts w:ascii="Times New Roman" w:hAnsi="Times New Roman" w:cs="Times New Roman"/>
        </w:rPr>
        <w:t>.</w:t>
      </w:r>
      <w:r w:rsidR="008F4760">
        <w:rPr>
          <w:rFonts w:ascii="Times New Roman" w:hAnsi="Times New Roman" w:cs="Times New Roman"/>
        </w:rPr>
        <w:t xml:space="preserve">  </w:t>
      </w:r>
    </w:p>
    <w:p w:rsidR="0096753C" w:rsidRDefault="003F37ED" w:rsidP="00D577D0">
      <w:pPr>
        <w:rPr>
          <w:rFonts w:ascii="Times New Roman" w:hAnsi="Times New Roman" w:cs="Times New Roman"/>
        </w:rPr>
      </w:pPr>
      <w:r>
        <w:rPr>
          <w:rFonts w:ascii="Times New Roman" w:hAnsi="Times New Roman" w:cs="Times New Roman"/>
        </w:rPr>
        <w:tab/>
        <w:t xml:space="preserve">It would be trivial to speak only of the way forward without an acknowledgement of the path that brought me to it.  For every fork in the road, there is the road that leads to it.  My first interactions with the Gospel came, as it did for many, at the behest of my parents, Lynn and Maria.  It was through their uncompromising hands that I was shepherded to church on Sundays.  Whereas had I been left to my own devices, I would have found little difficulty filling the several hours our family spent at church on Sunday mornings in the many worlds of my imagination and play.  But attendance was not optional in my mother's household, and thus, there I was, each and every Sunday morning.  My family attended a small, relatively new church in South Asheville, appropriately named New Hope Presbyterian.  Though I have few memories of my early childhood that I can recollect with any detail, my exploits have been documented thoroughly by </w:t>
      </w:r>
      <w:r w:rsidR="00DA7BE3">
        <w:rPr>
          <w:rFonts w:ascii="Times New Roman" w:hAnsi="Times New Roman" w:cs="Times New Roman"/>
        </w:rPr>
        <w:t>our de facto church historian and photographer, Pam.  I was the child that always had something to say during the children's sermon and was the first to raise my hand when questions were asked, whether I had an answer or not.  Jesus Christ was a character I knew well from the stories I was told, and I found more joy in the sandbox used to depict the landscape of the road to Jerusalem, than from the words of Scripture those props were presenting.  Even in my youth, I was a very social being, and Church provided an outlet for that energy.</w:t>
      </w:r>
      <w:r w:rsidR="00DA7BE3">
        <w:rPr>
          <w:rFonts w:ascii="Times New Roman" w:hAnsi="Times New Roman" w:cs="Times New Roman"/>
        </w:rPr>
        <w:br/>
      </w:r>
      <w:r w:rsidR="00DA7BE3">
        <w:rPr>
          <w:rFonts w:ascii="Times New Roman" w:hAnsi="Times New Roman" w:cs="Times New Roman"/>
        </w:rPr>
        <w:tab/>
        <w:t>My parents were very active in the Church, particularly m</w:t>
      </w:r>
      <w:r w:rsidR="00F86DBC">
        <w:rPr>
          <w:rFonts w:ascii="Times New Roman" w:hAnsi="Times New Roman" w:cs="Times New Roman"/>
        </w:rPr>
        <w:t xml:space="preserve">y mother.  She had the vision, </w:t>
      </w:r>
      <w:r w:rsidR="00DA7BE3">
        <w:rPr>
          <w:rFonts w:ascii="Times New Roman" w:hAnsi="Times New Roman" w:cs="Times New Roman"/>
        </w:rPr>
        <w:t xml:space="preserve">passion, and faith to be an integral part of the ministries as New Hope.  As a nurse who spoke Spanish, my mother immediately felt the Spirit moving in her </w:t>
      </w:r>
      <w:r w:rsidR="00F86DBC">
        <w:rPr>
          <w:rFonts w:ascii="Times New Roman" w:hAnsi="Times New Roman" w:cs="Times New Roman"/>
        </w:rPr>
        <w:t>toward a new ministry the Presbytery was developing in Guatemala.  As a member of the Presbytery's medical team, my mother spent two weeks every 6-8 months for a few years going to Guatemala.  There she would teach basic hygiene and first aid in the villages where the Presbytery was establishing sister churches.  Our sister church El Divino Salvador carved out a special place in my mother's heart.  My four older sisters had mixed reviews on life in the Church at New Hope</w:t>
      </w:r>
      <w:r w:rsidR="006A49B2">
        <w:rPr>
          <w:rFonts w:ascii="Times New Roman" w:hAnsi="Times New Roman" w:cs="Times New Roman"/>
        </w:rPr>
        <w:t>, though this was not apparent</w:t>
      </w:r>
      <w:r w:rsidR="00F86DBC">
        <w:rPr>
          <w:rFonts w:ascii="Times New Roman" w:hAnsi="Times New Roman" w:cs="Times New Roman"/>
        </w:rPr>
        <w:t xml:space="preserve"> until we had grown up.  My sisters all participated in church.  Jessica and Tracey found a primary friend group.  Beth and Alexis were firmly encouraged to participate in all the activities New Hope had to offer.  My sisters</w:t>
      </w:r>
      <w:r w:rsidR="00EC0175">
        <w:rPr>
          <w:rFonts w:ascii="Times New Roman" w:hAnsi="Times New Roman" w:cs="Times New Roman"/>
        </w:rPr>
        <w:t>'</w:t>
      </w:r>
      <w:r w:rsidR="00F86DBC">
        <w:rPr>
          <w:rFonts w:ascii="Times New Roman" w:hAnsi="Times New Roman" w:cs="Times New Roman"/>
        </w:rPr>
        <w:t xml:space="preserve"> involvement with the church poked at my sense of competition, setting a bar that I could not help but try and exceed.  </w:t>
      </w:r>
      <w:r w:rsidR="00EC0175">
        <w:rPr>
          <w:rFonts w:ascii="Times New Roman" w:hAnsi="Times New Roman" w:cs="Times New Roman"/>
        </w:rPr>
        <w:t xml:space="preserve">Tracey and Jessica served as youth elders, so I became the youth elder my senior year of high school.  Jessica joined the presbytery's youth council, so I joined the youth council.  </w:t>
      </w:r>
      <w:r w:rsidR="006E4124">
        <w:rPr>
          <w:rFonts w:ascii="Times New Roman" w:hAnsi="Times New Roman" w:cs="Times New Roman"/>
        </w:rPr>
        <w:t>In the footsteps of</w:t>
      </w:r>
      <w:r w:rsidR="0096753C">
        <w:rPr>
          <w:rFonts w:ascii="Times New Roman" w:hAnsi="Times New Roman" w:cs="Times New Roman"/>
        </w:rPr>
        <w:t xml:space="preserve"> my parents and my </w:t>
      </w:r>
      <w:r w:rsidR="0096753C">
        <w:rPr>
          <w:rFonts w:ascii="Times New Roman" w:hAnsi="Times New Roman" w:cs="Times New Roman"/>
        </w:rPr>
        <w:lastRenderedPageBreak/>
        <w:t xml:space="preserve">sisters, I too travelled to many places to do mission work:  Ft. Meyers, FL, Gautier, MS, Diamondhead, LA, </w:t>
      </w:r>
      <w:r w:rsidR="006A49B2">
        <w:rPr>
          <w:rFonts w:ascii="Times New Roman" w:hAnsi="Times New Roman" w:cs="Times New Roman"/>
        </w:rPr>
        <w:t>and Taxco</w:t>
      </w:r>
      <w:r w:rsidR="0096753C">
        <w:rPr>
          <w:rFonts w:ascii="Times New Roman" w:hAnsi="Times New Roman" w:cs="Times New Roman"/>
        </w:rPr>
        <w:t xml:space="preserve">, Mexico.   </w:t>
      </w:r>
    </w:p>
    <w:p w:rsidR="006C40FD" w:rsidRDefault="0096753C" w:rsidP="00D577D0">
      <w:pPr>
        <w:rPr>
          <w:rFonts w:ascii="Times New Roman" w:hAnsi="Times New Roman" w:cs="Times New Roman"/>
        </w:rPr>
      </w:pPr>
      <w:r>
        <w:rPr>
          <w:rFonts w:ascii="Times New Roman" w:hAnsi="Times New Roman" w:cs="Times New Roman"/>
        </w:rPr>
        <w:tab/>
      </w:r>
      <w:r w:rsidR="00EC0175">
        <w:rPr>
          <w:rFonts w:ascii="Times New Roman" w:hAnsi="Times New Roman" w:cs="Times New Roman"/>
        </w:rPr>
        <w:t xml:space="preserve">That is not so say </w:t>
      </w:r>
      <w:r>
        <w:rPr>
          <w:rFonts w:ascii="Times New Roman" w:hAnsi="Times New Roman" w:cs="Times New Roman"/>
        </w:rPr>
        <w:t xml:space="preserve">I did any of those things </w:t>
      </w:r>
      <w:r w:rsidR="00EC0175">
        <w:rPr>
          <w:rFonts w:ascii="Times New Roman" w:hAnsi="Times New Roman" w:cs="Times New Roman"/>
        </w:rPr>
        <w:t xml:space="preserve">without thought or concern. </w:t>
      </w:r>
      <w:r w:rsidR="001A63F1">
        <w:rPr>
          <w:rFonts w:ascii="Times New Roman" w:hAnsi="Times New Roman" w:cs="Times New Roman"/>
        </w:rPr>
        <w:t xml:space="preserve"> I had my own faith and my own beliefs.  But I was still waiting for that burning bush moment.  So until that moment came, I imitated those who I felt best exemplified what it meant to be a good Christian.  When my family was confronted with course-altering change in the form of my mother diagnosis of epilepsy and multiple Sclerosis, </w:t>
      </w:r>
      <w:r w:rsidR="007A5B3F">
        <w:rPr>
          <w:rFonts w:ascii="Times New Roman" w:hAnsi="Times New Roman" w:cs="Times New Roman"/>
        </w:rPr>
        <w:t>church became an escape.  I was drawn to the consistency of my church life, when life at home felt like it was going all over the place.  When my family was no longer doing the things I imitated earlier in my life, I turned to my church family for guidance</w:t>
      </w:r>
      <w:r w:rsidR="006C40FD">
        <w:rPr>
          <w:rFonts w:ascii="Times New Roman" w:hAnsi="Times New Roman" w:cs="Times New Roman"/>
        </w:rPr>
        <w:t>, which they</w:t>
      </w:r>
      <w:r w:rsidR="007A5B3F">
        <w:rPr>
          <w:rFonts w:ascii="Times New Roman" w:hAnsi="Times New Roman" w:cs="Times New Roman"/>
        </w:rPr>
        <w:t xml:space="preserve"> </w:t>
      </w:r>
      <w:r w:rsidR="006C40FD">
        <w:rPr>
          <w:rFonts w:ascii="Times New Roman" w:hAnsi="Times New Roman" w:cs="Times New Roman"/>
        </w:rPr>
        <w:t xml:space="preserve">were more than happy to provide.  </w:t>
      </w:r>
      <w:r w:rsidR="007A5B3F">
        <w:rPr>
          <w:rFonts w:ascii="Times New Roman" w:hAnsi="Times New Roman" w:cs="Times New Roman"/>
        </w:rPr>
        <w:t>What started as imitation became habit.  And habit provided comfort for me.</w:t>
      </w:r>
    </w:p>
    <w:p w:rsidR="003F37ED" w:rsidRDefault="006C40FD" w:rsidP="00D577D0">
      <w:pPr>
        <w:rPr>
          <w:rFonts w:ascii="Times New Roman" w:hAnsi="Times New Roman" w:cs="Times New Roman"/>
        </w:rPr>
      </w:pPr>
      <w:r>
        <w:rPr>
          <w:rFonts w:ascii="Times New Roman" w:hAnsi="Times New Roman" w:cs="Times New Roman"/>
        </w:rPr>
        <w:tab/>
        <w:t>When I started college at Maryville, I came to the realization that the habits a</w:t>
      </w:r>
      <w:r w:rsidR="006A49B2">
        <w:rPr>
          <w:rFonts w:ascii="Times New Roman" w:hAnsi="Times New Roman" w:cs="Times New Roman"/>
        </w:rPr>
        <w:t>nd support I came to rely on were</w:t>
      </w:r>
      <w:r>
        <w:rPr>
          <w:rFonts w:ascii="Times New Roman" w:hAnsi="Times New Roman" w:cs="Times New Roman"/>
        </w:rPr>
        <w:t xml:space="preserve"> not immediately available.  I was in a new place, and this place did not have</w:t>
      </w:r>
      <w:r w:rsidR="00BC288F">
        <w:rPr>
          <w:rFonts w:ascii="Times New Roman" w:hAnsi="Times New Roman" w:cs="Times New Roman"/>
        </w:rPr>
        <w:t xml:space="preserve"> the church I was familiar with, nor did it </w:t>
      </w:r>
      <w:r w:rsidR="006A49B2">
        <w:rPr>
          <w:rFonts w:ascii="Times New Roman" w:hAnsi="Times New Roman" w:cs="Times New Roman"/>
        </w:rPr>
        <w:t>have the people</w:t>
      </w:r>
      <w:r w:rsidR="00BC288F">
        <w:rPr>
          <w:rFonts w:ascii="Times New Roman" w:hAnsi="Times New Roman" w:cs="Times New Roman"/>
        </w:rPr>
        <w:t xml:space="preserve"> I had always imitated.  The uncompromising shepherds responsible for my Sunday morning attendance were two hours away, and the choice was now mine and mine entirely.  Do I continue to live out my faith in the way I had learned to, or do I let that part of myself be shed for all the newness of this experience?  </w:t>
      </w:r>
      <w:r w:rsidR="00B84C50">
        <w:rPr>
          <w:rFonts w:ascii="Times New Roman" w:hAnsi="Times New Roman" w:cs="Times New Roman"/>
        </w:rPr>
        <w:t xml:space="preserve">It became apparent early on that it would end up being </w:t>
      </w:r>
      <w:r w:rsidR="006A49B2">
        <w:rPr>
          <w:rFonts w:ascii="Times New Roman" w:hAnsi="Times New Roman" w:cs="Times New Roman"/>
        </w:rPr>
        <w:t>a little bit of both.  I was no</w:t>
      </w:r>
      <w:r w:rsidR="00B84C50">
        <w:rPr>
          <w:rFonts w:ascii="Times New Roman" w:hAnsi="Times New Roman" w:cs="Times New Roman"/>
        </w:rPr>
        <w:t xml:space="preserve"> longer attending church every Sunday, or taking part in a youth group, or singing in a choir.  I was, however, attending meeting</w:t>
      </w:r>
      <w:r w:rsidR="006A49B2">
        <w:rPr>
          <w:rFonts w:ascii="Times New Roman" w:hAnsi="Times New Roman" w:cs="Times New Roman"/>
        </w:rPr>
        <w:t>s</w:t>
      </w:r>
      <w:r w:rsidR="00B84C50">
        <w:rPr>
          <w:rFonts w:ascii="Times New Roman" w:hAnsi="Times New Roman" w:cs="Times New Roman"/>
        </w:rPr>
        <w:t xml:space="preserve"> of the progressive Christian community</w:t>
      </w:r>
      <w:r w:rsidR="00DA0DBB">
        <w:rPr>
          <w:rFonts w:ascii="Times New Roman" w:hAnsi="Times New Roman" w:cs="Times New Roman"/>
        </w:rPr>
        <w:t xml:space="preserve">, attending Chapel on Tuesdays, and getting involved as a Church relations intern.  I was living my faith in a new way.  Imitation and habit gave way to </w:t>
      </w:r>
      <w:r w:rsidR="00C63F5E">
        <w:rPr>
          <w:rFonts w:ascii="Times New Roman" w:hAnsi="Times New Roman" w:cs="Times New Roman"/>
        </w:rPr>
        <w:t xml:space="preserve">myriad of different perspectives and experiences of God and the Spirit at work in the world.  I was opened to new spiritual practices, such as extended periods of silence and prayer, fasting, and reading the scriptures with a more academic lens.  What I knew of the Bible was put under the microscope of my new education, and not all aspects of what I believed made it out of college. </w:t>
      </w:r>
      <w:r w:rsidR="001F42D2">
        <w:rPr>
          <w:rFonts w:ascii="Times New Roman" w:hAnsi="Times New Roman" w:cs="Times New Roman"/>
        </w:rPr>
        <w:t xml:space="preserve"> </w:t>
      </w:r>
      <w:r w:rsidR="00CC67C7">
        <w:rPr>
          <w:rFonts w:ascii="Times New Roman" w:hAnsi="Times New Roman" w:cs="Times New Roman"/>
        </w:rPr>
        <w:t>A certain aspect of mysticism departed from my beliefs, and was replaced by a deeper understanding of my relationship with God.  It was also during this time that I met the woman, whom in a year, I will have the privilege to marry.  My relationship with her continues to i</w:t>
      </w:r>
      <w:r w:rsidR="009E1B6C">
        <w:rPr>
          <w:rFonts w:ascii="Times New Roman" w:hAnsi="Times New Roman" w:cs="Times New Roman"/>
        </w:rPr>
        <w:t xml:space="preserve">nform my understanding of love </w:t>
      </w:r>
      <w:r w:rsidR="00CC67C7">
        <w:rPr>
          <w:rFonts w:ascii="Times New Roman" w:hAnsi="Times New Roman" w:cs="Times New Roman"/>
        </w:rPr>
        <w:t>and sacrifice.</w:t>
      </w:r>
      <w:r w:rsidR="00C63F5E">
        <w:rPr>
          <w:rFonts w:ascii="Times New Roman" w:hAnsi="Times New Roman" w:cs="Times New Roman"/>
        </w:rPr>
        <w:t xml:space="preserve"> </w:t>
      </w:r>
    </w:p>
    <w:p w:rsidR="00321519" w:rsidRDefault="00FC3D14" w:rsidP="00D577D0">
      <w:pPr>
        <w:rPr>
          <w:rFonts w:ascii="Times New Roman" w:hAnsi="Times New Roman" w:cs="Times New Roman"/>
        </w:rPr>
      </w:pPr>
      <w:r>
        <w:rPr>
          <w:rFonts w:ascii="Times New Roman" w:hAnsi="Times New Roman" w:cs="Times New Roman"/>
        </w:rPr>
        <w:tab/>
        <w:t>After I graduated, I returned home, to the familiar, because I had not felt like I knew what the next step would be.  I found a</w:t>
      </w:r>
      <w:r w:rsidR="00FC7726">
        <w:rPr>
          <w:rFonts w:ascii="Times New Roman" w:hAnsi="Times New Roman" w:cs="Times New Roman"/>
        </w:rPr>
        <w:t xml:space="preserve"> job with a durable medical supply company in their inside sales department.  I moved into a house with my best friend and my sister.  I was comfortable, independent, and ultimately, incomplete.  I did not immediately return to the church I grew up in.  I was afraid to be in the church with the legacy of my family around ever corner, a reminder of all the changes that had happened with my mother's illness.  I was tired of answering the questions about how my mother was, or how my family was.  I started volunteering at First Presbyterian since it was there that I had attended youth group.  I became an adviser, and found sustaining joy in my work with those youth.  Though I was not particularly fond of my 9 to 5 job, it provided me with an opportunity to do this ministry.  My involvement with the youth group led to my involvement as an adviser with the presbytery's youth council.  </w:t>
      </w:r>
      <w:r w:rsidR="00D90B61">
        <w:rPr>
          <w:rFonts w:ascii="Times New Roman" w:hAnsi="Times New Roman" w:cs="Times New Roman"/>
        </w:rPr>
        <w:t xml:space="preserve">Each Sunday evening with the youth at First Presbyterian, each youth retreat and rally spent with the youth council, each committee meeting and week at Montreat, served as a jumpstart for my soul.  I could no longer pretend that God was not moving me toward a life in ministry.  </w:t>
      </w:r>
      <w:r w:rsidR="00D90B61">
        <w:rPr>
          <w:rFonts w:ascii="Times New Roman" w:hAnsi="Times New Roman" w:cs="Times New Roman"/>
        </w:rPr>
        <w:lastRenderedPageBreak/>
        <w:t xml:space="preserve">The day I decide to attend seminary, a relief set over my body that was unlike anything I had experienced before.  It was a puzzle piece fitting exactly where it </w:t>
      </w:r>
      <w:r w:rsidR="00CC67C7">
        <w:rPr>
          <w:rFonts w:ascii="Times New Roman" w:hAnsi="Times New Roman" w:cs="Times New Roman"/>
        </w:rPr>
        <w:t xml:space="preserve">is suppose to.  </w:t>
      </w:r>
      <w:r w:rsidR="00CC67C7">
        <w:rPr>
          <w:rFonts w:ascii="Times New Roman" w:hAnsi="Times New Roman" w:cs="Times New Roman"/>
        </w:rPr>
        <w:br/>
      </w:r>
      <w:r w:rsidR="00CC67C7">
        <w:rPr>
          <w:rFonts w:ascii="Times New Roman" w:hAnsi="Times New Roman" w:cs="Times New Roman"/>
        </w:rPr>
        <w:tab/>
      </w:r>
      <w:r w:rsidR="00BB0CA2">
        <w:rPr>
          <w:rFonts w:ascii="Times New Roman" w:hAnsi="Times New Roman" w:cs="Times New Roman"/>
        </w:rPr>
        <w:t xml:space="preserve">Since arriving at </w:t>
      </w:r>
      <w:r w:rsidR="00244C9B">
        <w:rPr>
          <w:rFonts w:ascii="Times New Roman" w:hAnsi="Times New Roman" w:cs="Times New Roman"/>
        </w:rPr>
        <w:t xml:space="preserve">Columbia, I have felt nothing but affirmed in pursuing the education and work that God is bidding me toward.  I have been encouraged by my peers and professors, inspired by family and friends, and sustained by Jesus Christ and the words found in the scriptures.  </w:t>
      </w:r>
      <w:r w:rsidR="007E60F0">
        <w:rPr>
          <w:rFonts w:ascii="Times New Roman" w:hAnsi="Times New Roman" w:cs="Times New Roman"/>
        </w:rPr>
        <w:t xml:space="preserve">So again I consider my image of calling and I realize that the answer is much clearer now.  I have been waiting for a burning bush, all the while not realizing that my life, up until this point, has been just that.  As I was preoccupied with  "knowing" exactly how I thought God might speak to me, God has been calling me at every moment.  </w:t>
      </w:r>
      <w:r w:rsidR="00023570">
        <w:rPr>
          <w:rFonts w:ascii="Times New Roman" w:hAnsi="Times New Roman" w:cs="Times New Roman"/>
        </w:rPr>
        <w:t xml:space="preserve">In every fruit of the Spirit, God has been at work in my life, leading me here.  I have known Christ in the work ethic of my father and the passion of my mother.  I have experienced the grace of God in the many gifts of my sisters:  Beth's strength, Tracey's compassion, Jessica's tireless caregiving, Alexis' creativity.  I have felt the Spirit in the loyalty of friends, the encouragement and support of my church family, and the unconditional love of my partner, Elizabeth.  The Word has been manifested through Jesus Christ in the many </w:t>
      </w:r>
      <w:r w:rsidR="006A49B2">
        <w:rPr>
          <w:rFonts w:ascii="Times New Roman" w:hAnsi="Times New Roman" w:cs="Times New Roman"/>
        </w:rPr>
        <w:t>acquaintances</w:t>
      </w:r>
      <w:r w:rsidR="00023570">
        <w:rPr>
          <w:rFonts w:ascii="Times New Roman" w:hAnsi="Times New Roman" w:cs="Times New Roman"/>
        </w:rPr>
        <w:t xml:space="preserve"> I have made, in the relationships the Spirit has provided growth to, throughout my life, at every stage.  And in this life, I have come to know the truth, that God is the one God, father and mother of all creation, the giver of life.  Jesus Christ is my Lord, and mediator of my salvation, through his life, death, and </w:t>
      </w:r>
      <w:r w:rsidR="006A49B2">
        <w:rPr>
          <w:rFonts w:ascii="Times New Roman" w:hAnsi="Times New Roman" w:cs="Times New Roman"/>
        </w:rPr>
        <w:t>resurrection</w:t>
      </w:r>
      <w:r w:rsidR="00321519">
        <w:rPr>
          <w:rFonts w:ascii="Times New Roman" w:hAnsi="Times New Roman" w:cs="Times New Roman"/>
        </w:rPr>
        <w:t xml:space="preserve">, to whom I turn when there is none to comfort.  The Spirit is at work in my life, so that God's will may be done, on Earth, as it is in Heaven.  </w:t>
      </w:r>
    </w:p>
    <w:p w:rsidR="00FC3D14" w:rsidRDefault="00321519" w:rsidP="00D577D0">
      <w:pPr>
        <w:rPr>
          <w:rFonts w:ascii="Times New Roman" w:hAnsi="Times New Roman" w:cs="Times New Roman"/>
        </w:rPr>
      </w:pPr>
      <w:r>
        <w:rPr>
          <w:rFonts w:ascii="Times New Roman" w:hAnsi="Times New Roman" w:cs="Times New Roman"/>
        </w:rPr>
        <w:tab/>
        <w:t xml:space="preserve">It is in this truth, that God is above me, in Christ, God is for me, and in the Spirit, God works through me, that I realized there is, but one response.  Where I always imagined there would be a fork in the road, I now understand there is but one path.  And the decision I must make is not between one life or another, but rather if I am prepared to take that first step toward Christ.  I fully understand the magnitude of that step.  It is a step away from my worldly ambitions, from the "dream" jobs I once thought I wanted, from the possessions I always wanted to own, from the </w:t>
      </w:r>
      <w:r w:rsidR="00B44DE1">
        <w:rPr>
          <w:rFonts w:ascii="Times New Roman" w:hAnsi="Times New Roman" w:cs="Times New Roman"/>
        </w:rPr>
        <w:t xml:space="preserve">very </w:t>
      </w:r>
      <w:r>
        <w:rPr>
          <w:rFonts w:ascii="Times New Roman" w:hAnsi="Times New Roman" w:cs="Times New Roman"/>
        </w:rPr>
        <w:t xml:space="preserve">depths of my own self-interest.  It is a step toward discipline and faithfulness.  It is a step toward the vulnerable, the least of us.  It is step toward conflict with worldly powers that seek to solidify injustice, a step toward the hoses, and the dogs, and the tear gas.  It is a step toward each and every one of you.  It is a step toward the Cross.  When I was younger, I imitated good Christians.  I am </w:t>
      </w:r>
      <w:r w:rsidR="00E70B90">
        <w:rPr>
          <w:rFonts w:ascii="Times New Roman" w:hAnsi="Times New Roman" w:cs="Times New Roman"/>
        </w:rPr>
        <w:t>now ready, in as much as my human-ness allows, to be an imitator of Christ, to love as he loves me.  And in this first step forward and all the steps of my life to come, I know that the grace of God, the Love of our Lord Jesus Christ, and the community of the Spirit are with me, always.</w:t>
      </w:r>
      <w:r w:rsidR="00D90B61">
        <w:rPr>
          <w:rFonts w:ascii="Times New Roman" w:hAnsi="Times New Roman" w:cs="Times New Roman"/>
        </w:rPr>
        <w:br/>
      </w:r>
      <w:r w:rsidR="00D90B61">
        <w:rPr>
          <w:rFonts w:ascii="Times New Roman" w:hAnsi="Times New Roman" w:cs="Times New Roman"/>
        </w:rPr>
        <w:tab/>
      </w:r>
    </w:p>
    <w:p w:rsidR="00AA28A0" w:rsidRDefault="008F4760" w:rsidP="00D577D0">
      <w:r>
        <w:rPr>
          <w:rFonts w:ascii="Times New Roman" w:hAnsi="Times New Roman" w:cs="Times New Roman"/>
        </w:rPr>
        <w:tab/>
        <w:t xml:space="preserve"> </w:t>
      </w:r>
    </w:p>
    <w:sectPr w:rsidR="00AA28A0" w:rsidSect="00475A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77D0"/>
    <w:rsid w:val="00023570"/>
    <w:rsid w:val="001A63F1"/>
    <w:rsid w:val="001F42D2"/>
    <w:rsid w:val="00244C9B"/>
    <w:rsid w:val="00321519"/>
    <w:rsid w:val="003C548C"/>
    <w:rsid w:val="003F37ED"/>
    <w:rsid w:val="00475A3A"/>
    <w:rsid w:val="006A49B2"/>
    <w:rsid w:val="006C40FD"/>
    <w:rsid w:val="006E4124"/>
    <w:rsid w:val="007A5B3F"/>
    <w:rsid w:val="007E60F0"/>
    <w:rsid w:val="008E4432"/>
    <w:rsid w:val="008F4760"/>
    <w:rsid w:val="0096753C"/>
    <w:rsid w:val="009E1B6C"/>
    <w:rsid w:val="00AA28A0"/>
    <w:rsid w:val="00B44DE1"/>
    <w:rsid w:val="00B84C50"/>
    <w:rsid w:val="00BB0CA2"/>
    <w:rsid w:val="00BC288F"/>
    <w:rsid w:val="00C63F5E"/>
    <w:rsid w:val="00CC67C7"/>
    <w:rsid w:val="00D41D51"/>
    <w:rsid w:val="00D52827"/>
    <w:rsid w:val="00D577D0"/>
    <w:rsid w:val="00D87939"/>
    <w:rsid w:val="00D90B61"/>
    <w:rsid w:val="00DA0DBB"/>
    <w:rsid w:val="00DA7BE3"/>
    <w:rsid w:val="00E1083A"/>
    <w:rsid w:val="00E70B90"/>
    <w:rsid w:val="00EC0175"/>
    <w:rsid w:val="00F86DBC"/>
    <w:rsid w:val="00FC3D14"/>
    <w:rsid w:val="00FC7726"/>
    <w:rsid w:val="00FF4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Hiatt</dc:creator>
  <cp:lastModifiedBy>louden.young</cp:lastModifiedBy>
  <cp:revision>2</cp:revision>
  <dcterms:created xsi:type="dcterms:W3CDTF">2019-03-22T03:41:00Z</dcterms:created>
  <dcterms:modified xsi:type="dcterms:W3CDTF">2019-03-22T03:41:00Z</dcterms:modified>
</cp:coreProperties>
</file>